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B971" w14:textId="0F65B495" w:rsidR="004120E2" w:rsidRDefault="00021BFE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eastAsiaTheme="minorHAnsi" w:hAnsiTheme="majorBidi" w:cstheme="majorBidi"/>
          <w:b/>
          <w:bCs/>
          <w:sz w:val="19"/>
          <w:szCs w:val="19"/>
          <w:lang w:eastAsia="en-US"/>
        </w:rPr>
      </w:pPr>
      <w:proofErr w:type="spellStart"/>
      <w:r w:rsidRPr="0048431F">
        <w:rPr>
          <w:rFonts w:asciiTheme="majorBidi" w:hAnsiTheme="majorBidi" w:cstheme="majorBidi"/>
          <w:b/>
          <w:bCs/>
          <w:sz w:val="19"/>
          <w:szCs w:val="19"/>
        </w:rPr>
        <w:t>Электрмен</w:t>
      </w:r>
      <w:proofErr w:type="spellEnd"/>
      <w:r w:rsidRPr="0048431F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48431F">
        <w:rPr>
          <w:rFonts w:asciiTheme="majorBidi" w:hAnsiTheme="majorBidi" w:cstheme="majorBidi"/>
          <w:b/>
          <w:bCs/>
          <w:sz w:val="19"/>
          <w:szCs w:val="19"/>
        </w:rPr>
        <w:t>жабдықтау</w:t>
      </w:r>
      <w:proofErr w:type="spellEnd"/>
      <w:r w:rsidRPr="0048431F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48431F">
        <w:rPr>
          <w:rFonts w:asciiTheme="majorBidi" w:hAnsiTheme="majorBidi" w:cstheme="majorBidi"/>
          <w:b/>
          <w:bCs/>
          <w:sz w:val="19"/>
          <w:szCs w:val="19"/>
        </w:rPr>
        <w:t>шартын</w:t>
      </w:r>
      <w:proofErr w:type="spellEnd"/>
      <w:r w:rsidRPr="0048431F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48431F">
        <w:rPr>
          <w:rFonts w:asciiTheme="majorBidi" w:hAnsiTheme="majorBidi" w:cstheme="majorBidi"/>
          <w:b/>
          <w:bCs/>
          <w:sz w:val="19"/>
          <w:szCs w:val="19"/>
        </w:rPr>
        <w:t>қабылдауға</w:t>
      </w:r>
      <w:proofErr w:type="spellEnd"/>
      <w:r w:rsidRPr="0048431F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48431F">
        <w:rPr>
          <w:rFonts w:asciiTheme="majorBidi" w:hAnsiTheme="majorBidi" w:cstheme="majorBidi"/>
          <w:b/>
          <w:bCs/>
          <w:sz w:val="19"/>
          <w:szCs w:val="19"/>
        </w:rPr>
        <w:t>өтініш</w:t>
      </w:r>
      <w:proofErr w:type="spellEnd"/>
      <w:r w:rsidR="004120E2" w:rsidRPr="0048431F"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284023EA" w14:textId="42A68B54" w:rsidR="00021BFE" w:rsidRPr="00373C3A" w:rsidRDefault="004120E2" w:rsidP="00021BFE">
      <w:pPr>
        <w:pStyle w:val="a3"/>
        <w:jc w:val="center"/>
        <w:rPr>
          <w:sz w:val="19"/>
          <w:szCs w:val="19"/>
        </w:rPr>
      </w:pPr>
      <w:r>
        <w:rPr>
          <w:rFonts w:asciiTheme="majorBidi" w:hAnsiTheme="majorBidi" w:cstheme="majorBidi"/>
          <w:b/>
          <w:bCs/>
          <w:sz w:val="19"/>
          <w:szCs w:val="19"/>
        </w:rPr>
        <w:t xml:space="preserve">             </w:t>
      </w:r>
      <w:r w:rsidR="00021BFE" w:rsidRPr="0048431F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6B9427D3" w14:textId="77777777" w:rsidR="004120E2" w:rsidRDefault="004120E2" w:rsidP="004120E2">
      <w:pPr>
        <w:pStyle w:val="a3"/>
        <w:jc w:val="center"/>
        <w:rPr>
          <w:sz w:val="19"/>
          <w:szCs w:val="19"/>
        </w:rPr>
      </w:pPr>
    </w:p>
    <w:p w14:paraId="0A81AD7B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>
        <w:rPr>
          <w:rFonts w:ascii="Times New Roman" w:hAnsi="Times New Roman"/>
          <w:b/>
          <w:sz w:val="19"/>
          <w:szCs w:val="19"/>
        </w:rPr>
        <w:t>АймақтықЭлектржелілікКомпаниясы</w:t>
      </w:r>
      <w:proofErr w:type="spellEnd"/>
      <w:r>
        <w:rPr>
          <w:rFonts w:ascii="Times New Roman" w:hAnsi="Times New Roman"/>
          <w:b/>
          <w:sz w:val="19"/>
          <w:szCs w:val="19"/>
        </w:rPr>
        <w:t>» АҚ</w:t>
      </w:r>
      <w:r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2BE90D12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26A726A9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  <w:lang w:val="kk-KZ"/>
        </w:rPr>
        <w:t xml:space="preserve">Р.Т. Абжановқа / </w:t>
      </w:r>
    </w:p>
    <w:p w14:paraId="7582E0EE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8FC0BDD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>
        <w:rPr>
          <w:rFonts w:ascii="Times New Roman" w:hAnsi="Times New Roman"/>
          <w:b/>
          <w:sz w:val="19"/>
          <w:szCs w:val="19"/>
        </w:rPr>
        <w:t>АО «Астана-Региональная Электросетевая Компания»</w:t>
      </w:r>
    </w:p>
    <w:p w14:paraId="385FEB70" w14:textId="77777777" w:rsidR="004120E2" w:rsidRDefault="004120E2" w:rsidP="004120E2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</w:p>
    <w:p w14:paraId="52D7EC79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</w:p>
    <w:p w14:paraId="4097AE0E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48431F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48431F">
        <w:rPr>
          <w:rFonts w:ascii="Times New Roman" w:hAnsi="Times New Roman"/>
          <w:b/>
          <w:sz w:val="19"/>
          <w:szCs w:val="19"/>
        </w:rPr>
        <w:t xml:space="preserve"> / от __________________________________________</w:t>
      </w:r>
    </w:p>
    <w:p w14:paraId="15FD2F99" w14:textId="77777777" w:rsidR="004120E2" w:rsidRDefault="004120E2" w:rsidP="004120E2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</w:p>
    <w:p w14:paraId="2D17B243" w14:textId="77777777" w:rsidR="004120E2" w:rsidRDefault="004120E2" w:rsidP="004120E2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>
        <w:rPr>
          <w:rFonts w:ascii="Times New Roman" w:hAnsi="Times New Roman"/>
          <w:b/>
          <w:sz w:val="19"/>
          <w:szCs w:val="19"/>
        </w:rPr>
        <w:t>ұялы</w:t>
      </w:r>
      <w:proofErr w:type="spellEnd"/>
      <w:r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</w:tblGrid>
      <w:tr w:rsidR="004120E2" w14:paraId="60832825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83B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247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308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297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148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82E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4D1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CA6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690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604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7AB" w14:textId="77777777" w:rsidR="004120E2" w:rsidRDefault="004120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A80928" w14:textId="77777777" w:rsidR="004120E2" w:rsidRDefault="004120E2" w:rsidP="004120E2">
      <w:pPr>
        <w:spacing w:after="0" w:line="240" w:lineRule="auto"/>
        <w:ind w:left="4820"/>
        <w:rPr>
          <w:sz w:val="19"/>
          <w:szCs w:val="19"/>
        </w:rPr>
      </w:pPr>
    </w:p>
    <w:p w14:paraId="237404B9" w14:textId="77777777" w:rsidR="004120E2" w:rsidRDefault="004120E2" w:rsidP="004120E2">
      <w:pPr>
        <w:spacing w:after="0" w:line="240" w:lineRule="auto"/>
        <w:ind w:left="48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ИИН/ЖСН</w:t>
      </w:r>
    </w:p>
    <w:tbl>
      <w:tblPr>
        <w:tblStyle w:val="a4"/>
        <w:tblpPr w:leftFromText="180" w:rightFromText="180" w:vertAnchor="text" w:tblpX="4815" w:tblpY="11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4120E2" w14:paraId="0730C184" w14:textId="77777777" w:rsidTr="004120E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1BC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96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3B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9E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D9A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D99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FBC7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8ED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874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124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1FF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BCB" w14:textId="77777777" w:rsidR="004120E2" w:rsidRDefault="004120E2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747CA577" w14:textId="77777777" w:rsidR="004120E2" w:rsidRDefault="004120E2" w:rsidP="004120E2">
      <w:pPr>
        <w:spacing w:after="0" w:line="240" w:lineRule="auto"/>
        <w:ind w:left="5103"/>
        <w:rPr>
          <w:sz w:val="19"/>
          <w:szCs w:val="19"/>
        </w:rPr>
      </w:pPr>
    </w:p>
    <w:p w14:paraId="6CE4AF21" w14:textId="77777777" w:rsidR="004120E2" w:rsidRDefault="004120E2" w:rsidP="004120E2">
      <w:pPr>
        <w:pStyle w:val="HTML"/>
        <w:shd w:val="clear" w:color="auto" w:fill="F8F9FA"/>
        <w:spacing w:line="540" w:lineRule="atLeast"/>
        <w:ind w:left="708"/>
        <w:jc w:val="center"/>
        <w:rPr>
          <w:rFonts w:asciiTheme="majorBidi" w:hAnsiTheme="majorBidi" w:cstheme="majorBidi"/>
          <w:b/>
          <w:bCs/>
          <w:sz w:val="19"/>
          <w:szCs w:val="19"/>
          <w:lang w:val="en-US"/>
        </w:rPr>
      </w:pPr>
    </w:p>
    <w:p w14:paraId="1C1F6A38" w14:textId="77777777" w:rsidR="004120E2" w:rsidRDefault="004120E2" w:rsidP="004120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  <w:lang w:val="kk-KZ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Энергетика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министрінің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2015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жылғы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ақпандағы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143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бұйрығымен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Нормативтік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құқықтық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актілерді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мемлекеттік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тізілімінде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№ 10403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болып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тіркелген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бекітілген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қағидаларының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немесе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4-1-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тармағына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>,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Электр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энергетикасы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Қазақстан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Республикасы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Заңының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бабының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5)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тармақшасына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сәйкес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құжаттарды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«</w:t>
      </w:r>
      <w:r>
        <w:rPr>
          <w:rFonts w:ascii="Times New Roman" w:hAnsi="Times New Roman"/>
          <w:color w:val="000000"/>
          <w:sz w:val="19"/>
          <w:szCs w:val="19"/>
        </w:rPr>
        <w:t>Астана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r>
        <w:rPr>
          <w:rFonts w:ascii="Times New Roman" w:hAnsi="Times New Roman"/>
          <w:color w:val="000000"/>
          <w:sz w:val="19"/>
          <w:szCs w:val="19"/>
        </w:rPr>
        <w:t>РЭК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» </w:t>
      </w:r>
      <w:r>
        <w:rPr>
          <w:rFonts w:ascii="Times New Roman" w:hAnsi="Times New Roman"/>
          <w:color w:val="000000"/>
          <w:sz w:val="19"/>
          <w:szCs w:val="19"/>
        </w:rPr>
        <w:t>АҚ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>-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беруге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беретінімді</w:t>
      </w:r>
      <w:r>
        <w:rPr>
          <w:rFonts w:ascii="Times New Roman" w:hAnsi="Times New Roman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en-US"/>
        </w:rPr>
        <w:t>.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Дербес деректерді жинауға, өңдеуге және сақтауға келісім беремін. </w:t>
      </w:r>
      <w:r>
        <w:rPr>
          <w:rFonts w:ascii="Times New Roman" w:hAnsi="Times New Roman"/>
          <w:color w:val="000000"/>
          <w:sz w:val="19"/>
          <w:szCs w:val="19"/>
        </w:rPr>
        <w:t xml:space="preserve">/ Настоящим сообщаю о согласии на передачу документов согласно пункта 4 или 4-1 Правил пользования электрической энергии, утвержденных </w:t>
      </w:r>
      <w:hyperlink r:id="rId4" w:anchor="z1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приказом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в АО «Астана-РЭК» необходимые для заключения договора электроснабжения согласно подпункту 5) </w:t>
      </w:r>
      <w:hyperlink r:id="rId5" w:anchor="z7" w:history="1">
        <w:r>
          <w:rPr>
            <w:rStyle w:val="a5"/>
            <w:rFonts w:ascii="Times New Roman" w:hAnsi="Times New Roman"/>
            <w:color w:val="000000"/>
            <w:sz w:val="19"/>
            <w:szCs w:val="19"/>
          </w:rPr>
          <w:t>статьи 5</w:t>
        </w:r>
      </w:hyperlink>
      <w:r>
        <w:rPr>
          <w:rFonts w:ascii="Times New Roman" w:hAnsi="Times New Roman"/>
          <w:color w:val="000000"/>
          <w:sz w:val="19"/>
          <w:szCs w:val="19"/>
        </w:rPr>
        <w:t xml:space="preserve"> Закона Республики Казахстан "Об электроэнергетике". Даю согласие на сбор, обработку и хранение персональных данных. </w:t>
      </w:r>
    </w:p>
    <w:p w14:paraId="7C3AA91A" w14:textId="77777777" w:rsidR="004120E2" w:rsidRDefault="004120E2" w:rsidP="00021B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Сондай-ақ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энергиясын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тоқтату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туралы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хабарламаларды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жіберу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арқылы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факспен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жөнелтумен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мультимедиялық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хабарламамен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мессенджерлермен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>)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келісетінімді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: </w:t>
      </w:r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уведомления о прекращении электрической энергии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14:paraId="71764493" w14:textId="77777777" w:rsidR="004120E2" w:rsidRDefault="004120E2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Қысқамәтіндік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0D59CA72" w14:textId="77777777" w:rsidTr="00021BFE">
        <w:trPr>
          <w:trHeight w:val="274"/>
        </w:trPr>
        <w:tc>
          <w:tcPr>
            <w:tcW w:w="534" w:type="dxa"/>
          </w:tcPr>
          <w:p w14:paraId="1A550070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49FE8E25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5A009E4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7A8519D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F4FA915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E167B8C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F8E7982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7D84D4B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019DA4A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AD80A85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D186EA6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0EB3B888" w14:textId="77777777" w:rsidR="00053CDD" w:rsidRDefault="00053CDD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47154BB8" w14:textId="1FBAE8FD" w:rsidR="004120E2" w:rsidRDefault="004120E2" w:rsidP="00021BFE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sz w:val="19"/>
          <w:szCs w:val="19"/>
          <w:lang w:val="kk-KZ"/>
        </w:rPr>
        <w:t xml:space="preserve"> / </w:t>
      </w:r>
      <w:r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118F4093" w14:textId="77777777" w:rsidTr="00021BFE">
        <w:trPr>
          <w:trHeight w:val="274"/>
        </w:trPr>
        <w:tc>
          <w:tcPr>
            <w:tcW w:w="534" w:type="dxa"/>
          </w:tcPr>
          <w:p w14:paraId="00CBE202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8AA2179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1D2E205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235AE99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077FE6F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668B82A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A6DD829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30A5984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F18CE68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5B34121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8D65532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6088F27F" w14:textId="77777777" w:rsidR="00053CDD" w:rsidRDefault="00053CDD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</w:p>
    <w:p w14:paraId="7BB805AA" w14:textId="77777777" w:rsidR="00021BFE" w:rsidRDefault="00021BFE" w:rsidP="00021BFE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</w:p>
    <w:p w14:paraId="124589B3" w14:textId="5E97AC40" w:rsidR="004120E2" w:rsidRDefault="004120E2" w:rsidP="00021BFE">
      <w:pPr>
        <w:spacing w:before="120" w:after="120" w:line="240" w:lineRule="auto"/>
        <w:rPr>
          <w:rFonts w:ascii="Times New Roman" w:hAnsi="Times New Roman"/>
          <w:color w:val="000000"/>
          <w:sz w:val="19"/>
          <w:szCs w:val="19"/>
        </w:rPr>
      </w:pPr>
      <w:proofErr w:type="spellStart"/>
      <w:r>
        <w:rPr>
          <w:rFonts w:ascii="Times New Roman" w:hAnsi="Times New Roman"/>
          <w:color w:val="000000"/>
          <w:sz w:val="19"/>
          <w:szCs w:val="19"/>
        </w:rPr>
        <w:t>Қолданыстағымессенджерлердіпайдаланатынұялы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/на сотовый телефонный номер использующий действующий мессенджеров</w:t>
      </w:r>
    </w:p>
    <w:tbl>
      <w:tblPr>
        <w:tblStyle w:val="a4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3CDD" w14:paraId="5B35F02E" w14:textId="77777777" w:rsidTr="00021BFE">
        <w:trPr>
          <w:trHeight w:val="274"/>
        </w:trPr>
        <w:tc>
          <w:tcPr>
            <w:tcW w:w="534" w:type="dxa"/>
          </w:tcPr>
          <w:p w14:paraId="1F303B79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3748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8666435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B1EF12A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D169CAA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7851FBE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91F8AC6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A1BA419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1732894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9E872E8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58D1084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FBF5BEA" w14:textId="77777777" w:rsidR="00053CDD" w:rsidRDefault="00053CDD" w:rsidP="00021BF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</w:tbl>
    <w:p w14:paraId="72A42BC6" w14:textId="77777777" w:rsidR="00053CDD" w:rsidRDefault="00053CDD" w:rsidP="00021BFE">
      <w:pPr>
        <w:spacing w:before="120" w:after="120" w:line="240" w:lineRule="auto"/>
        <w:rPr>
          <w:rFonts w:ascii="Times New Roman" w:hAnsi="Times New Roman"/>
          <w:sz w:val="19"/>
          <w:szCs w:val="19"/>
          <w:lang w:val="kk-KZ"/>
        </w:rPr>
      </w:pPr>
    </w:p>
    <w:p w14:paraId="4FF13609" w14:textId="77777777" w:rsidR="00021BFE" w:rsidRDefault="00021BFE" w:rsidP="00A634CA">
      <w:pPr>
        <w:spacing w:before="120" w:after="0" w:line="240" w:lineRule="auto"/>
        <w:rPr>
          <w:rFonts w:ascii="Times New Roman" w:hAnsi="Times New Roman"/>
          <w:sz w:val="19"/>
          <w:szCs w:val="19"/>
        </w:rPr>
      </w:pPr>
    </w:p>
    <w:p w14:paraId="3B291087" w14:textId="3992CDE2" w:rsidR="004120E2" w:rsidRDefault="004120E2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16BE974" w14:textId="389C64C2" w:rsidR="004120E2" w:rsidRDefault="004120E2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spellStart"/>
      <w:r>
        <w:rPr>
          <w:rFonts w:ascii="Times New Roman" w:hAnsi="Times New Roman"/>
          <w:sz w:val="19"/>
          <w:szCs w:val="19"/>
        </w:rPr>
        <w:t>пошта</w:t>
      </w:r>
      <w:proofErr w:type="spellEnd"/>
      <w:r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жөнелтілімен</w:t>
      </w:r>
      <w:proofErr w:type="spellEnd"/>
      <w:r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3434350B" w14:textId="77777777" w:rsidR="00A634CA" w:rsidRPr="00C50048" w:rsidRDefault="00A634CA" w:rsidP="00A634CA">
      <w:pPr>
        <w:spacing w:before="120" w:after="120" w:line="240" w:lineRule="auto"/>
        <w:ind w:left="708" w:firstLine="708"/>
        <w:rPr>
          <w:rFonts w:ascii="Times New Roman" w:hAnsi="Times New Roman"/>
          <w:b/>
          <w:bCs/>
          <w:sz w:val="19"/>
          <w:szCs w:val="19"/>
          <w:lang w:val="kk-KZ"/>
        </w:rPr>
      </w:pPr>
      <w:r w:rsidRPr="00C50048">
        <w:rPr>
          <w:rFonts w:ascii="Times New Roman" w:hAnsi="Times New Roman"/>
          <w:b/>
          <w:bCs/>
          <w:sz w:val="19"/>
          <w:szCs w:val="19"/>
          <w:lang w:val="kk-KZ"/>
        </w:rPr>
        <w:t>Дополнительная информация к заявлению об акцепте договора электроснабжения</w:t>
      </w:r>
    </w:p>
    <w:p w14:paraId="27799816" w14:textId="77777777" w:rsidR="00021BFE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sz w:val="19"/>
          <w:szCs w:val="19"/>
        </w:rPr>
        <w:t>Келесі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нысан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_________________________________________________________________________</w:t>
      </w:r>
    </w:p>
    <w:p w14:paraId="7ECC41A8" w14:textId="77777777" w:rsidR="00021BFE" w:rsidRPr="00373C3A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</w:t>
      </w:r>
    </w:p>
    <w:p w14:paraId="7CFFB6AD" w14:textId="77777777" w:rsidR="00021BFE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адресбъекта</w:t>
      </w: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</w:t>
      </w:r>
    </w:p>
    <w:p w14:paraId="790FF35F" w14:textId="77777777" w:rsidR="00021BFE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________________________________________________________________________________________________________</w:t>
      </w:r>
    </w:p>
    <w:p w14:paraId="73F86C55" w14:textId="77777777" w:rsidR="00021BFE" w:rsidRPr="006079DC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Район/Аудан_____________________________________________________________________________________________</w:t>
      </w:r>
    </w:p>
    <w:p w14:paraId="1C60FD94" w14:textId="77777777" w:rsidR="00021BFE" w:rsidRPr="00373C3A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Жұмыс тәртібі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режим работы _____________________________________________________________________________</w:t>
      </w:r>
    </w:p>
    <w:p w14:paraId="4FECE49E" w14:textId="77777777" w:rsidR="00021BFE" w:rsidRPr="00373C3A" w:rsidRDefault="00021BFE" w:rsidP="00021BFE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>Д</w:t>
      </w:r>
      <w:proofErr w:type="spellStart"/>
      <w:r w:rsidRPr="00373C3A">
        <w:rPr>
          <w:rFonts w:ascii="Times New Roman" w:hAnsi="Times New Roman"/>
          <w:sz w:val="19"/>
          <w:szCs w:val="19"/>
        </w:rPr>
        <w:t>емалыс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к</w:t>
      </w:r>
      <w:r w:rsidRPr="00373C3A">
        <w:rPr>
          <w:rFonts w:ascii="Times New Roman" w:hAnsi="Times New Roman"/>
          <w:sz w:val="19"/>
          <w:szCs w:val="19"/>
          <w:lang w:val="kk-KZ"/>
        </w:rPr>
        <w:t>үндері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sz w:val="19"/>
          <w:szCs w:val="19"/>
        </w:rPr>
        <w:t>выходные дни ___________________________________________________________________________</w:t>
      </w:r>
    </w:p>
    <w:p w14:paraId="2574BD09" w14:textId="77777777" w:rsidR="00021BFE" w:rsidRDefault="00021BFE" w:rsidP="004120E2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40EB57A6" w14:textId="77777777" w:rsidR="004120E2" w:rsidRDefault="004120E2" w:rsidP="004120E2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1F8E6063" w14:textId="77777777" w:rsidR="004120E2" w:rsidRDefault="004120E2" w:rsidP="004120E2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proofErr w:type="spellStart"/>
      <w:r>
        <w:rPr>
          <w:rFonts w:ascii="Times New Roman" w:hAnsi="Times New Roman"/>
          <w:i/>
          <w:sz w:val="19"/>
          <w:szCs w:val="19"/>
        </w:rPr>
        <w:t>Күні</w:t>
      </w:r>
      <w:proofErr w:type="spellEnd"/>
      <w:r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>
        <w:rPr>
          <w:rFonts w:ascii="Times New Roman" w:hAnsi="Times New Roman"/>
          <w:i/>
          <w:sz w:val="19"/>
          <w:szCs w:val="19"/>
        </w:rPr>
        <w:t>Қолы</w:t>
      </w:r>
      <w:proofErr w:type="spellEnd"/>
      <w:r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sectPr w:rsidR="004120E2" w:rsidSect="00A634CA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DC"/>
    <w:rsid w:val="00021BFE"/>
    <w:rsid w:val="00053CDD"/>
    <w:rsid w:val="00064C54"/>
    <w:rsid w:val="000D1D48"/>
    <w:rsid w:val="00150A31"/>
    <w:rsid w:val="001F6D2D"/>
    <w:rsid w:val="002674C2"/>
    <w:rsid w:val="003734E8"/>
    <w:rsid w:val="00373C3A"/>
    <w:rsid w:val="004120E2"/>
    <w:rsid w:val="0048431F"/>
    <w:rsid w:val="004F0B6C"/>
    <w:rsid w:val="006079DC"/>
    <w:rsid w:val="00622ED3"/>
    <w:rsid w:val="006617D0"/>
    <w:rsid w:val="006D2C79"/>
    <w:rsid w:val="008504BF"/>
    <w:rsid w:val="008626E1"/>
    <w:rsid w:val="009947BB"/>
    <w:rsid w:val="009A7692"/>
    <w:rsid w:val="00A4758F"/>
    <w:rsid w:val="00A47737"/>
    <w:rsid w:val="00A634CA"/>
    <w:rsid w:val="00E51EDC"/>
    <w:rsid w:val="00EA7FE7"/>
    <w:rsid w:val="00ED427E"/>
    <w:rsid w:val="00F03EBE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docId w15:val="{ED943584-D960-4677-B18A-92E6F3F4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table" w:styleId="a4">
    <w:name w:val="Table Grid"/>
    <w:basedOn w:val="a1"/>
    <w:uiPriority w:val="39"/>
    <w:rsid w:val="00A4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12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0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1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040000588_" TargetMode="External"/><Relationship Id="rId4" Type="http://schemas.openxmlformats.org/officeDocument/2006/relationships/hyperlink" Target="https://adilet.zan.kz/rus/docs/V150001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26</cp:revision>
  <cp:lastPrinted>2025-01-05T06:48:00Z</cp:lastPrinted>
  <dcterms:created xsi:type="dcterms:W3CDTF">2024-04-01T06:49:00Z</dcterms:created>
  <dcterms:modified xsi:type="dcterms:W3CDTF">2025-01-16T09:59:00Z</dcterms:modified>
</cp:coreProperties>
</file>